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200" w:rsidRPr="006C1200" w:rsidRDefault="006C1200" w:rsidP="006C1200">
      <w:pPr>
        <w:spacing w:before="75" w:after="100" w:afterAutospacing="1" w:line="240" w:lineRule="auto"/>
        <w:rPr>
          <w:rFonts w:ascii="Lucida Sans Unicode" w:eastAsia="Times New Roman" w:hAnsi="Lucida Sans Unicode" w:cs="Lucida Sans Unicode"/>
          <w:color w:val="000000"/>
          <w:kern w:val="0"/>
          <w:sz w:val="24"/>
          <w:szCs w:val="24"/>
          <w:lang w:eastAsia="en-PH"/>
          <w14:ligatures w14:val="none"/>
        </w:rPr>
      </w:pPr>
      <w:r w:rsidRPr="006C1200">
        <w:rPr>
          <w:rFonts w:ascii="Lucida Sans Unicode" w:eastAsia="Times New Roman" w:hAnsi="Lucida Sans Unicode" w:cs="Lucida Sans Unicode"/>
          <w:i/>
          <w:iCs/>
          <w:color w:val="000000"/>
          <w:kern w:val="0"/>
          <w:sz w:val="24"/>
          <w:szCs w:val="24"/>
          <w:lang w:eastAsia="en-PH"/>
          <w14:ligatures w14:val="none"/>
        </w:rPr>
        <w:t xml:space="preserve">he </w:t>
      </w:r>
      <w:proofErr w:type="gramStart"/>
      <w:r w:rsidRPr="006C1200">
        <w:rPr>
          <w:rFonts w:ascii="Lucida Sans Unicode" w:eastAsia="Times New Roman" w:hAnsi="Lucida Sans Unicode" w:cs="Lucida Sans Unicode"/>
          <w:i/>
          <w:iCs/>
          <w:color w:val="000000"/>
          <w:kern w:val="0"/>
          <w:sz w:val="24"/>
          <w:szCs w:val="24"/>
          <w:lang w:eastAsia="en-PH"/>
          <w14:ligatures w14:val="none"/>
        </w:rPr>
        <w:t>purpose</w:t>
      </w:r>
      <w:proofErr w:type="gramEnd"/>
      <w:r w:rsidRPr="006C1200">
        <w:rPr>
          <w:rFonts w:ascii="Lucida Sans Unicode" w:eastAsia="Times New Roman" w:hAnsi="Lucida Sans Unicode" w:cs="Lucida Sans Unicode"/>
          <w:i/>
          <w:iCs/>
          <w:color w:val="000000"/>
          <w:kern w:val="0"/>
          <w:sz w:val="24"/>
          <w:szCs w:val="24"/>
          <w:lang w:eastAsia="en-PH"/>
          <w14:ligatures w14:val="none"/>
        </w:rPr>
        <w:t xml:space="preserve"> of computing is insight, not numbers.</w:t>
      </w:r>
      <w:r w:rsidRPr="006C1200">
        <w:rPr>
          <w:rFonts w:ascii="Lucida Sans Unicode" w:eastAsia="Times New Roman" w:hAnsi="Lucida Sans Unicode" w:cs="Lucida Sans Unicode"/>
          <w:color w:val="000000"/>
          <w:kern w:val="0"/>
          <w:sz w:val="24"/>
          <w:szCs w:val="24"/>
          <w:lang w:eastAsia="en-PH"/>
          <w14:ligatures w14:val="none"/>
        </w:rPr>
        <w:t> -- Richard Wesley Hamming</w:t>
      </w:r>
    </w:p>
    <w:p w:rsidR="006C1200" w:rsidRPr="006C1200" w:rsidRDefault="006C1200" w:rsidP="006C1200">
      <w:pPr>
        <w:spacing w:before="75" w:after="100" w:afterAutospacing="1" w:line="240" w:lineRule="auto"/>
        <w:rPr>
          <w:rFonts w:ascii="Lucida Sans Unicode" w:eastAsia="Times New Roman" w:hAnsi="Lucida Sans Unicode" w:cs="Lucida Sans Unicode"/>
          <w:color w:val="000000"/>
          <w:kern w:val="0"/>
          <w:sz w:val="24"/>
          <w:szCs w:val="24"/>
          <w:lang w:eastAsia="en-PH"/>
          <w14:ligatures w14:val="none"/>
        </w:rPr>
      </w:pPr>
      <w:r w:rsidRPr="006C1200">
        <w:rPr>
          <w:rFonts w:ascii="Lucida Sans Unicode" w:eastAsia="Times New Roman" w:hAnsi="Lucida Sans Unicode" w:cs="Lucida Sans Unicode"/>
          <w:color w:val="000000"/>
          <w:kern w:val="0"/>
          <w:sz w:val="24"/>
          <w:szCs w:val="24"/>
          <w:lang w:eastAsia="en-PH"/>
          <w14:ligatures w14:val="none"/>
        </w:rPr>
        <w:t>Computation is revolutionizing our lives, changing how we play, work, learn, and communicate. CS 202 gives all majors an introduction to the fundamentals of computation. This course, like the field of Computer Science in general, is more than just the study of how to use computers.</w:t>
      </w:r>
    </w:p>
    <w:p w:rsidR="006C1200" w:rsidRPr="006C1200" w:rsidRDefault="006C1200" w:rsidP="006C1200">
      <w:pPr>
        <w:spacing w:before="75" w:after="100" w:afterAutospacing="1" w:line="240" w:lineRule="auto"/>
        <w:rPr>
          <w:rFonts w:ascii="Lucida Sans Unicode" w:eastAsia="Times New Roman" w:hAnsi="Lucida Sans Unicode" w:cs="Lucida Sans Unicode"/>
          <w:color w:val="000000"/>
          <w:kern w:val="0"/>
          <w:sz w:val="24"/>
          <w:szCs w:val="24"/>
          <w:lang w:eastAsia="en-PH"/>
          <w14:ligatures w14:val="none"/>
        </w:rPr>
      </w:pPr>
      <w:r w:rsidRPr="006C1200">
        <w:rPr>
          <w:rFonts w:ascii="Lucida Sans Unicode" w:eastAsia="Times New Roman" w:hAnsi="Lucida Sans Unicode" w:cs="Lucida Sans Unicode"/>
          <w:color w:val="000000"/>
          <w:kern w:val="0"/>
          <w:sz w:val="24"/>
          <w:szCs w:val="24"/>
          <w:lang w:eastAsia="en-PH"/>
          <w14:ligatures w14:val="none"/>
        </w:rPr>
        <w:t>In this course, you will:</w:t>
      </w:r>
    </w:p>
    <w:p w:rsidR="006C1200" w:rsidRPr="006C1200" w:rsidRDefault="006C1200" w:rsidP="006C1200">
      <w:pPr>
        <w:numPr>
          <w:ilvl w:val="0"/>
          <w:numId w:val="1"/>
        </w:numPr>
        <w:spacing w:before="100" w:beforeAutospacing="1" w:after="100" w:afterAutospacing="1" w:line="240" w:lineRule="auto"/>
        <w:rPr>
          <w:rFonts w:ascii="Lucida Sans Unicode" w:eastAsia="Times New Roman" w:hAnsi="Lucida Sans Unicode" w:cs="Lucida Sans Unicode"/>
          <w:color w:val="000000"/>
          <w:kern w:val="0"/>
          <w:sz w:val="24"/>
          <w:szCs w:val="24"/>
          <w:lang w:eastAsia="en-PH"/>
          <w14:ligatures w14:val="none"/>
        </w:rPr>
      </w:pPr>
      <w:r w:rsidRPr="006C1200">
        <w:rPr>
          <w:rFonts w:ascii="Lucida Sans Unicode" w:eastAsia="Times New Roman" w:hAnsi="Lucida Sans Unicode" w:cs="Lucida Sans Unicode"/>
          <w:b/>
          <w:bCs/>
          <w:color w:val="000000"/>
          <w:kern w:val="0"/>
          <w:sz w:val="24"/>
          <w:szCs w:val="24"/>
          <w:lang w:eastAsia="en-PH"/>
          <w14:ligatures w14:val="none"/>
        </w:rPr>
        <w:t>Design and implement creative applications involving art, animation, music, stories, and games.</w:t>
      </w:r>
      <w:r w:rsidRPr="006C1200">
        <w:rPr>
          <w:rFonts w:ascii="Lucida Sans Unicode" w:eastAsia="Times New Roman" w:hAnsi="Lucida Sans Unicode" w:cs="Lucida Sans Unicode"/>
          <w:color w:val="000000"/>
          <w:kern w:val="0"/>
          <w:sz w:val="24"/>
          <w:szCs w:val="24"/>
          <w:lang w:eastAsia="en-PH"/>
          <w14:ligatures w14:val="none"/>
        </w:rPr>
        <w:t> Computer science is a creative endeavor in which you can design, develop, and implement your own ideas. To obtain hands-on experience, you will be using a programming environment called </w:t>
      </w:r>
      <w:hyperlink r:id="rId5" w:history="1">
        <w:r w:rsidRPr="006C1200">
          <w:rPr>
            <w:rFonts w:ascii="Lucida Sans Unicode" w:eastAsia="Times New Roman" w:hAnsi="Lucida Sans Unicode" w:cs="Lucida Sans Unicode"/>
            <w:color w:val="990000"/>
            <w:kern w:val="0"/>
            <w:sz w:val="24"/>
            <w:szCs w:val="24"/>
            <w:u w:val="single"/>
            <w:lang w:eastAsia="en-PH"/>
            <w14:ligatures w14:val="none"/>
          </w:rPr>
          <w:t>Scratch</w:t>
        </w:r>
      </w:hyperlink>
      <w:r w:rsidRPr="006C1200">
        <w:rPr>
          <w:rFonts w:ascii="Lucida Sans Unicode" w:eastAsia="Times New Roman" w:hAnsi="Lucida Sans Unicode" w:cs="Lucida Sans Unicode"/>
          <w:color w:val="000000"/>
          <w:kern w:val="0"/>
          <w:sz w:val="24"/>
          <w:szCs w:val="24"/>
          <w:lang w:eastAsia="en-PH"/>
          <w14:ligatures w14:val="none"/>
        </w:rPr>
        <w:t>. Scratch enables beginners to create sophisticated programs by simply dragging and dropping predefined instruction blocks. Thus, you will acquire experience decomposing problems into well-defined steps without the fear of frustrating ``syntax'' errors.</w:t>
      </w:r>
    </w:p>
    <w:p w:rsidR="006C1200" w:rsidRPr="006C1200" w:rsidRDefault="006C1200" w:rsidP="006C1200">
      <w:pPr>
        <w:numPr>
          <w:ilvl w:val="0"/>
          <w:numId w:val="1"/>
        </w:numPr>
        <w:spacing w:before="100" w:beforeAutospacing="1" w:after="100" w:afterAutospacing="1" w:line="240" w:lineRule="auto"/>
        <w:rPr>
          <w:rFonts w:ascii="Lucida Sans Unicode" w:eastAsia="Times New Roman" w:hAnsi="Lucida Sans Unicode" w:cs="Lucida Sans Unicode"/>
          <w:color w:val="000000"/>
          <w:kern w:val="0"/>
          <w:sz w:val="24"/>
          <w:szCs w:val="24"/>
          <w:lang w:eastAsia="en-PH"/>
          <w14:ligatures w14:val="none"/>
        </w:rPr>
      </w:pPr>
      <w:r w:rsidRPr="006C1200">
        <w:rPr>
          <w:rFonts w:ascii="Lucida Sans Unicode" w:eastAsia="Times New Roman" w:hAnsi="Lucida Sans Unicode" w:cs="Lucida Sans Unicode"/>
          <w:b/>
          <w:bCs/>
          <w:color w:val="000000"/>
          <w:kern w:val="0"/>
          <w:sz w:val="24"/>
          <w:szCs w:val="24"/>
          <w:lang w:eastAsia="en-PH"/>
          <w14:ligatures w14:val="none"/>
        </w:rPr>
        <w:t>Understand how computers solve difficult problems.</w:t>
      </w:r>
      <w:r w:rsidRPr="006C1200">
        <w:rPr>
          <w:rFonts w:ascii="Lucida Sans Unicode" w:eastAsia="Times New Roman" w:hAnsi="Lucida Sans Unicode" w:cs="Lucida Sans Unicode"/>
          <w:color w:val="000000"/>
          <w:kern w:val="0"/>
          <w:sz w:val="24"/>
          <w:szCs w:val="24"/>
          <w:lang w:eastAsia="en-PH"/>
          <w14:ligatures w14:val="none"/>
        </w:rPr>
        <w:t> This course explores </w:t>
      </w:r>
      <w:r w:rsidRPr="006C1200">
        <w:rPr>
          <w:rFonts w:ascii="Lucida Sans Unicode" w:eastAsia="Times New Roman" w:hAnsi="Lucida Sans Unicode" w:cs="Lucida Sans Unicode"/>
          <w:b/>
          <w:bCs/>
          <w:color w:val="000000"/>
          <w:kern w:val="0"/>
          <w:sz w:val="24"/>
          <w:szCs w:val="24"/>
          <w:lang w:eastAsia="en-PH"/>
          <w14:ligatures w14:val="none"/>
        </w:rPr>
        <w:t>algorithms</w:t>
      </w:r>
      <w:r w:rsidRPr="006C1200">
        <w:rPr>
          <w:rFonts w:ascii="Lucida Sans Unicode" w:eastAsia="Times New Roman" w:hAnsi="Lucida Sans Unicode" w:cs="Lucida Sans Unicode"/>
          <w:color w:val="000000"/>
          <w:kern w:val="0"/>
          <w:sz w:val="24"/>
          <w:szCs w:val="24"/>
          <w:lang w:eastAsia="en-PH"/>
          <w14:ligatures w14:val="none"/>
        </w:rPr>
        <w:t xml:space="preserve"> which are step-by-step methods for accomplishing a complex task. Understanding how to solve problems in a step-by-step fashion is useful for more people than just computer scientists. Algorithms specify the work that must be done for large, complex tasks like sequencing the human genome, indexing and searching for web pages, finding a path out of a maze, or solving a </w:t>
      </w:r>
      <w:proofErr w:type="spellStart"/>
      <w:r w:rsidRPr="006C1200">
        <w:rPr>
          <w:rFonts w:ascii="Lucida Sans Unicode" w:eastAsia="Times New Roman" w:hAnsi="Lucida Sans Unicode" w:cs="Lucida Sans Unicode"/>
          <w:color w:val="000000"/>
          <w:kern w:val="0"/>
          <w:sz w:val="24"/>
          <w:szCs w:val="24"/>
          <w:lang w:eastAsia="en-PH"/>
          <w14:ligatures w14:val="none"/>
        </w:rPr>
        <w:t>rubix</w:t>
      </w:r>
      <w:proofErr w:type="spellEnd"/>
      <w:r w:rsidRPr="006C1200">
        <w:rPr>
          <w:rFonts w:ascii="Lucida Sans Unicode" w:eastAsia="Times New Roman" w:hAnsi="Lucida Sans Unicode" w:cs="Lucida Sans Unicode"/>
          <w:color w:val="000000"/>
          <w:kern w:val="0"/>
          <w:sz w:val="24"/>
          <w:szCs w:val="24"/>
          <w:lang w:eastAsia="en-PH"/>
          <w14:ligatures w14:val="none"/>
        </w:rPr>
        <w:t xml:space="preserve"> cube. In this course, you will investigate the types of problems we know how to solve with computation and compare different algorithms that solve the same problem.</w:t>
      </w:r>
    </w:p>
    <w:p w:rsidR="006C1200" w:rsidRPr="006C1200" w:rsidRDefault="006C1200" w:rsidP="006C1200">
      <w:pPr>
        <w:numPr>
          <w:ilvl w:val="0"/>
          <w:numId w:val="1"/>
        </w:numPr>
        <w:spacing w:before="100" w:beforeAutospacing="1" w:after="100" w:afterAutospacing="1" w:line="240" w:lineRule="auto"/>
        <w:rPr>
          <w:rFonts w:ascii="Lucida Sans Unicode" w:eastAsia="Times New Roman" w:hAnsi="Lucida Sans Unicode" w:cs="Lucida Sans Unicode"/>
          <w:color w:val="000000"/>
          <w:kern w:val="0"/>
          <w:sz w:val="24"/>
          <w:szCs w:val="24"/>
          <w:lang w:eastAsia="en-PH"/>
          <w14:ligatures w14:val="none"/>
        </w:rPr>
      </w:pPr>
      <w:r w:rsidRPr="006C1200">
        <w:rPr>
          <w:rFonts w:ascii="Lucida Sans Unicode" w:eastAsia="Times New Roman" w:hAnsi="Lucida Sans Unicode" w:cs="Lucida Sans Unicode"/>
          <w:b/>
          <w:bCs/>
          <w:color w:val="000000"/>
          <w:kern w:val="0"/>
          <w:sz w:val="24"/>
          <w:szCs w:val="24"/>
          <w:lang w:eastAsia="en-PH"/>
          <w14:ligatures w14:val="none"/>
        </w:rPr>
        <w:t>Learn how computers work.</w:t>
      </w:r>
      <w:r w:rsidRPr="006C1200">
        <w:rPr>
          <w:rFonts w:ascii="Lucida Sans Unicode" w:eastAsia="Times New Roman" w:hAnsi="Lucida Sans Unicode" w:cs="Lucida Sans Unicode"/>
          <w:color w:val="000000"/>
          <w:kern w:val="0"/>
          <w:sz w:val="24"/>
          <w:szCs w:val="24"/>
          <w:lang w:eastAsia="en-PH"/>
          <w14:ligatures w14:val="none"/>
        </w:rPr>
        <w:t> You will learn how modern computers perform computation by covering hardware and software topics. You'll understand low-level topics such as how data is stored and how instructions are executed as well as high-level topics such as how to find web pages.</w:t>
      </w:r>
    </w:p>
    <w:p w:rsidR="006C1200" w:rsidRPr="006C1200" w:rsidRDefault="006C1200" w:rsidP="006C1200">
      <w:pPr>
        <w:numPr>
          <w:ilvl w:val="0"/>
          <w:numId w:val="1"/>
        </w:numPr>
        <w:spacing w:before="100" w:beforeAutospacing="1" w:after="100" w:afterAutospacing="1" w:line="240" w:lineRule="auto"/>
        <w:rPr>
          <w:rFonts w:ascii="Lucida Sans Unicode" w:eastAsia="Times New Roman" w:hAnsi="Lucida Sans Unicode" w:cs="Lucida Sans Unicode"/>
          <w:color w:val="000000"/>
          <w:kern w:val="0"/>
          <w:sz w:val="24"/>
          <w:szCs w:val="24"/>
          <w:lang w:eastAsia="en-PH"/>
          <w14:ligatures w14:val="none"/>
        </w:rPr>
      </w:pPr>
      <w:r w:rsidRPr="006C1200">
        <w:rPr>
          <w:rFonts w:ascii="Lucida Sans Unicode" w:eastAsia="Times New Roman" w:hAnsi="Lucida Sans Unicode" w:cs="Lucida Sans Unicode"/>
          <w:b/>
          <w:bCs/>
          <w:color w:val="000000"/>
          <w:kern w:val="0"/>
          <w:sz w:val="24"/>
          <w:szCs w:val="24"/>
          <w:lang w:eastAsia="en-PH"/>
          <w14:ligatures w14:val="none"/>
        </w:rPr>
        <w:t>See a range of areas within computer science, including security, robotics, and artificial intelligence.</w:t>
      </w:r>
    </w:p>
    <w:p w:rsidR="006C1200" w:rsidRPr="006C1200" w:rsidRDefault="006C1200" w:rsidP="006C1200">
      <w:pPr>
        <w:spacing w:before="75" w:after="100" w:afterAutospacing="1" w:line="240" w:lineRule="auto"/>
        <w:ind w:left="720"/>
        <w:rPr>
          <w:rFonts w:ascii="Lucida Sans Unicode" w:eastAsia="Times New Roman" w:hAnsi="Lucida Sans Unicode" w:cs="Lucida Sans Unicode"/>
          <w:color w:val="000000"/>
          <w:kern w:val="0"/>
          <w:sz w:val="24"/>
          <w:szCs w:val="24"/>
          <w:lang w:eastAsia="en-PH"/>
          <w14:ligatures w14:val="none"/>
        </w:rPr>
      </w:pPr>
      <w:r w:rsidRPr="006C1200">
        <w:rPr>
          <w:rFonts w:ascii="Lucida Sans Unicode" w:eastAsia="Times New Roman" w:hAnsi="Lucida Sans Unicode" w:cs="Lucida Sans Unicode"/>
          <w:color w:val="000000"/>
          <w:kern w:val="0"/>
          <w:sz w:val="24"/>
          <w:szCs w:val="24"/>
          <w:lang w:eastAsia="en-PH"/>
          <w14:ligatures w14:val="none"/>
        </w:rPr>
        <w:lastRenderedPageBreak/>
        <w:t>CS 202 can be used to satisfy the Quantitative Reasoning A (QR-A) and Natural Sciences requirements. CS 202 can also be used as part of a </w:t>
      </w:r>
      <w:hyperlink r:id="rId6" w:history="1">
        <w:r w:rsidRPr="006C1200">
          <w:rPr>
            <w:rFonts w:ascii="Lucida Sans Unicode" w:eastAsia="Times New Roman" w:hAnsi="Lucida Sans Unicode" w:cs="Lucida Sans Unicode"/>
            <w:color w:val="990000"/>
            <w:kern w:val="0"/>
            <w:sz w:val="24"/>
            <w:szCs w:val="24"/>
            <w:u w:val="single"/>
            <w:lang w:eastAsia="en-PH"/>
            <w14:ligatures w14:val="none"/>
          </w:rPr>
          <w:t>certificate</w:t>
        </w:r>
      </w:hyperlink>
      <w:r w:rsidRPr="006C1200">
        <w:rPr>
          <w:rFonts w:ascii="Lucida Sans Unicode" w:eastAsia="Times New Roman" w:hAnsi="Lucida Sans Unicode" w:cs="Lucida Sans Unicode"/>
          <w:color w:val="000000"/>
          <w:kern w:val="0"/>
          <w:sz w:val="24"/>
          <w:szCs w:val="24"/>
          <w:lang w:eastAsia="en-PH"/>
          <w14:ligatures w14:val="none"/>
        </w:rPr>
        <w:t> in Computer Sciences. CS 202 is also part of a pilot study to create a new AP course about </w:t>
      </w:r>
      <w:hyperlink r:id="rId7" w:history="1">
        <w:r w:rsidRPr="006C1200">
          <w:rPr>
            <w:rFonts w:ascii="Lucida Sans Unicode" w:eastAsia="Times New Roman" w:hAnsi="Lucida Sans Unicode" w:cs="Lucida Sans Unicode"/>
            <w:color w:val="990000"/>
            <w:kern w:val="0"/>
            <w:sz w:val="24"/>
            <w:szCs w:val="24"/>
            <w:u w:val="single"/>
            <w:lang w:eastAsia="en-PH"/>
            <w14:ligatures w14:val="none"/>
          </w:rPr>
          <w:t>Computer Science Principles</w:t>
        </w:r>
      </w:hyperlink>
      <w:r w:rsidRPr="006C1200">
        <w:rPr>
          <w:rFonts w:ascii="Lucida Sans Unicode" w:eastAsia="Times New Roman" w:hAnsi="Lucida Sans Unicode" w:cs="Lucida Sans Unicode"/>
          <w:color w:val="000000"/>
          <w:kern w:val="0"/>
          <w:sz w:val="24"/>
          <w:szCs w:val="24"/>
          <w:lang w:eastAsia="en-PH"/>
          <w14:ligatures w14:val="none"/>
        </w:rPr>
        <w:t>.</w:t>
      </w:r>
    </w:p>
    <w:p w:rsidR="006C1200" w:rsidRPr="006C1200" w:rsidRDefault="006C1200" w:rsidP="006C1200">
      <w:pPr>
        <w:spacing w:before="75" w:after="100" w:afterAutospacing="1" w:line="240" w:lineRule="auto"/>
        <w:ind w:left="720"/>
        <w:rPr>
          <w:rFonts w:ascii="Lucida Sans Unicode" w:eastAsia="Times New Roman" w:hAnsi="Lucida Sans Unicode" w:cs="Lucida Sans Unicode"/>
          <w:color w:val="000000"/>
          <w:kern w:val="0"/>
          <w:sz w:val="24"/>
          <w:szCs w:val="24"/>
          <w:lang w:eastAsia="en-PH"/>
          <w14:ligatures w14:val="none"/>
        </w:rPr>
      </w:pPr>
      <w:r w:rsidRPr="006C1200">
        <w:rPr>
          <w:rFonts w:ascii="Lucida Sans Unicode" w:eastAsia="Times New Roman" w:hAnsi="Lucida Sans Unicode" w:cs="Lucida Sans Unicode"/>
          <w:color w:val="000000"/>
          <w:kern w:val="0"/>
          <w:sz w:val="24"/>
          <w:szCs w:val="24"/>
          <w:lang w:eastAsia="en-PH"/>
          <w14:ligatures w14:val="none"/>
        </w:rPr>
        <w:t>Please see the links along the left-hand side of this page for more information about the course.</w:t>
      </w:r>
    </w:p>
    <w:p w:rsidR="008C6B2D" w:rsidRDefault="008C6B2D">
      <w:bookmarkStart w:id="0" w:name="_GoBack"/>
      <w:bookmarkEnd w:id="0"/>
    </w:p>
    <w:sectPr w:rsidR="008C6B2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4320"/>
    <w:multiLevelType w:val="multilevel"/>
    <w:tmpl w:val="B80AF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200"/>
    <w:rsid w:val="006C1200"/>
    <w:rsid w:val="008C6B2D"/>
    <w:rsid w:val="00951DEE"/>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04B057-4096-4771-B7B2-A51C0C641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PH"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C1200"/>
    <w:pPr>
      <w:spacing w:before="100" w:beforeAutospacing="1" w:after="100" w:afterAutospacing="1" w:line="240" w:lineRule="auto"/>
    </w:pPr>
    <w:rPr>
      <w:rFonts w:ascii="Times New Roman" w:eastAsia="Times New Roman" w:hAnsi="Times New Roman" w:cs="Times New Roman"/>
      <w:kern w:val="0"/>
      <w:sz w:val="24"/>
      <w:szCs w:val="24"/>
      <w:lang w:eastAsia="en-PH"/>
      <w14:ligatures w14:val="none"/>
    </w:rPr>
  </w:style>
  <w:style w:type="character" w:styleId="Hyperlink">
    <w:name w:val="Hyperlink"/>
    <w:basedOn w:val="DefaultParagraphFont"/>
    <w:uiPriority w:val="99"/>
    <w:semiHidden/>
    <w:unhideWhenUsed/>
    <w:rsid w:val="006C12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391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sprinciple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s.wisc.edu/ugac/cert.html" TargetMode="External"/><Relationship Id="rId5" Type="http://schemas.openxmlformats.org/officeDocument/2006/relationships/hyperlink" Target="http://scratch.mit.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364</Words>
  <Characters>1952</Characters>
  <Application>Microsoft Office Word</Application>
  <DocSecurity>0</DocSecurity>
  <Lines>37</Lines>
  <Paragraphs>9</Paragraphs>
  <ScaleCrop>false</ScaleCrop>
  <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kenji</dc:creator>
  <cp:keywords/>
  <dc:description/>
  <cp:lastModifiedBy>kenji</cp:lastModifiedBy>
  <cp:revision>1</cp:revision>
  <dcterms:created xsi:type="dcterms:W3CDTF">2025-10-28T23:38:00Z</dcterms:created>
  <dcterms:modified xsi:type="dcterms:W3CDTF">2025-10-28T23:39:00Z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64e41bab-1685-4876-982a-88e29682bb01</vt:lpwstr>
  </property>
</Properties>
</file>